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1" w:right="4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9"/>
          <w:sz w:val="28"/>
        </w:rPr>
        <w:t> </w:t>
      </w:r>
      <w:r>
        <w:rPr>
          <w:b/>
          <w:spacing w:val="-5"/>
          <w:sz w:val="28"/>
        </w:rPr>
        <w:t>II</w:t>
      </w:r>
    </w:p>
    <w:p>
      <w:pPr>
        <w:spacing w:before="183"/>
        <w:ind w:left="4" w:right="3" w:firstLine="0"/>
        <w:jc w:val="center"/>
        <w:rPr>
          <w:b/>
          <w:sz w:val="28"/>
        </w:rPr>
      </w:pPr>
      <w:r>
        <w:rPr>
          <w:b/>
          <w:sz w:val="28"/>
        </w:rPr>
        <w:t>FORMULÁRIO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AUTODECLARAÇÃO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ÉTNICO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RACIAL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9268" w:val="left" w:leader="none"/>
        </w:tabs>
        <w:spacing w:line="242" w:lineRule="auto" w:before="1"/>
        <w:ind w:left="140" w:right="82"/>
        <w:jc w:val="both"/>
      </w:pPr>
      <w:r>
        <w:rPr/>
        <w:t>Eu,</w:t>
      </w:r>
      <w:r>
        <w:rPr>
          <w:spacing w:val="224"/>
        </w:rPr>
        <w:t> </w:t>
      </w:r>
      <w:r>
        <w:rPr>
          <w:u w:val="single"/>
        </w:rPr>
        <w:tab/>
      </w:r>
      <w:r>
        <w:rPr/>
        <w:t> solicitante de Isenção de Taxe de Inscrição Edital Seminário Educação, Informação,</w:t>
      </w:r>
      <w:r>
        <w:rPr>
          <w:spacing w:val="-4"/>
        </w:rPr>
        <w:t> </w:t>
      </w:r>
      <w:r>
        <w:rPr/>
        <w:t>Comunicação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Saúde:</w:t>
      </w:r>
      <w:r>
        <w:rPr>
          <w:spacing w:val="-11"/>
        </w:rPr>
        <w:t> </w:t>
      </w:r>
      <w:r>
        <w:rPr/>
        <w:t>Proteções</w:t>
      </w:r>
      <w:r>
        <w:rPr>
          <w:spacing w:val="-4"/>
        </w:rPr>
        <w:t> </w:t>
      </w:r>
      <w:r>
        <w:rPr/>
        <w:t>contra</w:t>
      </w:r>
      <w:r>
        <w:rPr>
          <w:spacing w:val="-6"/>
        </w:rPr>
        <w:t> </w:t>
      </w:r>
      <w:r>
        <w:rPr/>
        <w:t>a Desinformação,</w:t>
      </w:r>
      <w:r>
        <w:rPr>
          <w:spacing w:val="-4"/>
        </w:rPr>
        <w:t> </w:t>
      </w:r>
      <w:r>
        <w:rPr/>
        <w:t>Categoria</w:t>
      </w:r>
    </w:p>
    <w:p>
      <w:pPr>
        <w:pStyle w:val="BodyText"/>
        <w:tabs>
          <w:tab w:pos="6853" w:val="left" w:leader="none"/>
        </w:tabs>
        <w:spacing w:line="316" w:lineRule="exact"/>
        <w:ind w:left="140"/>
        <w:jc w:val="both"/>
      </w:pPr>
      <w:r>
        <w:rPr>
          <w:u w:val="single"/>
        </w:rPr>
        <w:tab/>
      </w:r>
      <w:r>
        <w:rPr/>
        <w:t>,</w:t>
      </w:r>
      <w:r>
        <w:rPr>
          <w:spacing w:val="57"/>
          <w:w w:val="150"/>
        </w:rPr>
        <w:t>    </w:t>
      </w:r>
      <w:r>
        <w:rPr>
          <w:spacing w:val="-2"/>
        </w:rPr>
        <w:t>Cidade/Estado</w:t>
      </w:r>
    </w:p>
    <w:p>
      <w:pPr>
        <w:pStyle w:val="BodyText"/>
        <w:tabs>
          <w:tab w:pos="2933" w:val="left" w:leader="none"/>
          <w:tab w:pos="3014" w:val="left" w:leader="none"/>
          <w:tab w:pos="4546" w:val="left" w:leader="none"/>
          <w:tab w:pos="6480" w:val="left" w:leader="none"/>
          <w:tab w:pos="9133" w:val="left" w:leader="none"/>
        </w:tabs>
        <w:ind w:left="140" w:right="147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rPr/>
        <w:tab/>
        <w:tab/>
      </w:r>
      <w:r>
        <w:rPr>
          <w:spacing w:val="-6"/>
        </w:rPr>
        <w:t>RG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 </w:t>
      </w:r>
      <w:r>
        <w:rPr>
          <w:spacing w:val="-4"/>
        </w:rPr>
        <w:t>CPF</w:t>
      </w:r>
      <w:r>
        <w:rPr>
          <w:u w:val="single"/>
        </w:rPr>
        <w:tab/>
        <w:tab/>
      </w:r>
      <w:r>
        <w:rPr/>
        <w:t>, declaro para fim de solicitação de isenção de taxa de inscrição que sou:</w:t>
      </w:r>
    </w:p>
    <w:p>
      <w:pPr>
        <w:pStyle w:val="BodyText"/>
        <w:spacing w:line="364" w:lineRule="auto" w:before="320"/>
        <w:ind w:left="140" w:right="4243"/>
        <w:jc w:val="both"/>
      </w:pP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NEGRO, de</w:t>
      </w:r>
      <w:r>
        <w:rPr>
          <w:spacing w:val="-2"/>
        </w:rPr>
        <w:t> </w:t>
      </w:r>
      <w:r>
        <w:rPr/>
        <w:t>cor:</w:t>
      </w:r>
      <w:r>
        <w:rPr>
          <w:spacing w:val="-8"/>
        </w:rPr>
        <w:t> </w:t>
      </w: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1"/>
        </w:rPr>
        <w:t> </w:t>
      </w:r>
      <w:r>
        <w:rPr/>
        <w:t>PRETA</w:t>
      </w:r>
      <w:r>
        <w:rPr>
          <w:spacing w:val="-7"/>
        </w:rPr>
        <w:t> </w:t>
      </w: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4"/>
        </w:rPr>
        <w:t> </w:t>
      </w:r>
      <w:r>
        <w:rPr/>
        <w:t>PARDA ( ) INDÍGENA</w:t>
      </w:r>
    </w:p>
    <w:p>
      <w:pPr>
        <w:pStyle w:val="BodyText"/>
        <w:spacing w:before="1"/>
        <w:ind w:left="140"/>
        <w:jc w:val="both"/>
      </w:pPr>
      <w:r>
        <w:rPr/>
        <w:t>(</w:t>
      </w:r>
      <w:r>
        <w:rPr>
          <w:spacing w:val="-1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-2"/>
        </w:rPr>
        <w:t>QUILOMBOLA</w:t>
      </w:r>
    </w:p>
    <w:p>
      <w:pPr>
        <w:pStyle w:val="BodyText"/>
      </w:pPr>
    </w:p>
    <w:p>
      <w:pPr>
        <w:pStyle w:val="BodyText"/>
        <w:spacing w:before="28"/>
      </w:pPr>
    </w:p>
    <w:p>
      <w:pPr>
        <w:spacing w:before="0"/>
        <w:ind w:left="140" w:right="0" w:firstLine="0"/>
        <w:jc w:val="both"/>
        <w:rPr>
          <w:b/>
          <w:sz w:val="28"/>
        </w:rPr>
      </w:pPr>
      <w:r>
        <w:rPr>
          <w:b/>
          <w:sz w:val="28"/>
        </w:rPr>
        <w:t>Nome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social:</w:t>
      </w:r>
    </w:p>
    <w:p>
      <w:pPr>
        <w:spacing w:before="182"/>
        <w:ind w:left="14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E-mail:</w:t>
      </w:r>
    </w:p>
    <w:p>
      <w:pPr>
        <w:spacing w:before="187"/>
        <w:ind w:left="14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Telefone:</w:t>
      </w:r>
    </w:p>
    <w:p>
      <w:pPr>
        <w:pStyle w:val="BodyText"/>
        <w:spacing w:line="276" w:lineRule="auto" w:before="177"/>
        <w:ind w:left="140" w:right="149"/>
        <w:jc w:val="both"/>
      </w:pPr>
      <w:r>
        <w:rPr/>
        <w:t>Estou ciente de que na hipótese de se comprovar fraude ou prestação de informação falsa, apurado em qualquer tempo, ainda que posteriormente ao deferimento, estou</w:t>
      </w:r>
      <w:r>
        <w:rPr>
          <w:spacing w:val="-5"/>
        </w:rPr>
        <w:t> </w:t>
      </w:r>
      <w:r>
        <w:rPr/>
        <w:t>sujeito a perder</w:t>
      </w:r>
      <w:r>
        <w:rPr>
          <w:spacing w:val="-1"/>
        </w:rPr>
        <w:t> </w:t>
      </w:r>
      <w:r>
        <w:rPr/>
        <w:t>a isenção, independentemente da alegação de boa-fé, e quaisquer direitos dela decorrentes.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tabs>
          <w:tab w:pos="5577" w:val="left" w:leader="none"/>
          <w:tab w:pos="6556" w:val="left" w:leader="none"/>
          <w:tab w:pos="7329" w:val="left" w:leader="none"/>
          <w:tab w:pos="8732" w:val="left" w:leader="none"/>
        </w:tabs>
        <w:spacing w:line="364" w:lineRule="auto"/>
        <w:ind w:left="3963" w:right="618" w:hanging="3285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 Local e 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1780667</wp:posOffset>
                </wp:positionH>
                <wp:positionV relativeFrom="paragraph">
                  <wp:posOffset>220412</wp:posOffset>
                </wp:positionV>
                <wp:extent cx="435102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35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020" h="0">
                              <a:moveTo>
                                <a:pt x="0" y="0"/>
                              </a:moveTo>
                              <a:lnTo>
                                <a:pt x="435100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210007pt;margin-top:17.355322pt;width:342.6pt;height:.1pt;mso-position-horizontal-relative:page;mso-position-vertical-relative:paragraph;z-index:-15728640;mso-wrap-distance-left:0;mso-wrap-distance-right:0" id="docshape1" coordorigin="2804,347" coordsize="6852,0" path="m2804,347l9656,347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64" w:lineRule="auto" w:before="168"/>
        <w:ind w:left="2613" w:right="2616"/>
        <w:jc w:val="center"/>
      </w:pPr>
      <w:r>
        <w:rPr/>
        <w:t>Assinatura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Solicitante </w:t>
      </w:r>
      <w:r>
        <w:rPr>
          <w:spacing w:val="-2"/>
        </w:rPr>
        <w:t>(obrigatória)</w:t>
      </w:r>
    </w:p>
    <w:sectPr>
      <w:type w:val="continuous"/>
      <w:pgSz w:w="11910" w:h="16840"/>
      <w:pgMar w:top="162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2025-04-01T11:46:43Z</dcterms:created>
  <dcterms:modified xsi:type="dcterms:W3CDTF">2025-04-01T11:46:43Z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2025-04-01T00:00:00Z</vt:filetime>
  </property>
</Properties>
</file>